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9CE8A" w14:textId="77777777" w:rsidR="00643414" w:rsidRDefault="00643414" w:rsidP="0064341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90ECAE" w14:textId="77777777" w:rsidR="002A7336" w:rsidRDefault="002A7336" w:rsidP="00A478F5">
      <w:pPr>
        <w:spacing w:after="0" w:line="276" w:lineRule="auto"/>
        <w:ind w:left="720" w:right="-1417" w:firstLine="720"/>
        <w:rPr>
          <w:rFonts w:ascii="Times New Roman" w:hAnsi="Times New Roman" w:cs="Times New Roman"/>
          <w:sz w:val="20"/>
          <w:szCs w:val="28"/>
          <w:lang w:bidi="mr-IN"/>
        </w:rPr>
      </w:pPr>
    </w:p>
    <w:p w14:paraId="73A1A0D8" w14:textId="1D890239" w:rsidR="00284DA3" w:rsidRPr="00175BE0" w:rsidRDefault="005D6144" w:rsidP="00175BE0">
      <w:pPr>
        <w:spacing w:after="0" w:line="276" w:lineRule="auto"/>
        <w:ind w:left="1440" w:right="-195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  <w:r w:rsidRPr="00175BE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8"/>
        </w:rPr>
        <w:t xml:space="preserve">Through </w:t>
      </w:r>
      <w:r w:rsidR="00175BE0" w:rsidRPr="00175BE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8"/>
        </w:rPr>
        <w:t>RPAD</w:t>
      </w:r>
      <w:r w:rsidR="00DB250E" w:rsidRPr="00175BE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8"/>
        </w:rPr>
        <w:tab/>
      </w:r>
      <w:r w:rsidR="00284DA3" w:rsidRPr="00175BE0"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  <w:t xml:space="preserve">  </w:t>
      </w:r>
      <w:r w:rsidR="00284DA3" w:rsidRPr="00175BE0"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  <w:tab/>
      </w:r>
      <w:r w:rsidR="00284DA3" w:rsidRPr="00175BE0"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  <w:tab/>
      </w:r>
      <w:r w:rsidR="00284DA3" w:rsidRPr="00175BE0"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  <w:tab/>
      </w:r>
      <w:r w:rsidR="00284DA3" w:rsidRPr="00175BE0"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  <w:tab/>
      </w:r>
      <w:r w:rsidR="00284DA3" w:rsidRPr="00175BE0"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  <w:tab/>
        <w:t xml:space="preserve">  </w:t>
      </w:r>
    </w:p>
    <w:p w14:paraId="740F849C" w14:textId="3FE77447" w:rsidR="00AB23B3" w:rsidRPr="00680AE7" w:rsidRDefault="00DB250E" w:rsidP="00CB2E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0"/>
        </w:rPr>
      </w:pPr>
      <w:r w:rsidRPr="00680AE7">
        <w:rPr>
          <w:rFonts w:ascii="Times New Roman" w:hAnsi="Times New Roman" w:cs="Times New Roman"/>
          <w:b/>
          <w:sz w:val="2"/>
        </w:rPr>
        <w:tab/>
      </w:r>
      <w:r w:rsidRPr="00680AE7">
        <w:rPr>
          <w:rFonts w:ascii="Times New Roman" w:hAnsi="Times New Roman" w:cs="Times New Roman"/>
          <w:b/>
          <w:sz w:val="2"/>
        </w:rPr>
        <w:tab/>
      </w:r>
      <w:r w:rsidRPr="00680AE7">
        <w:rPr>
          <w:rFonts w:ascii="Times New Roman" w:hAnsi="Times New Roman" w:cs="Times New Roman"/>
          <w:b/>
          <w:sz w:val="2"/>
        </w:rPr>
        <w:tab/>
      </w:r>
    </w:p>
    <w:p w14:paraId="341452F8" w14:textId="6E91D144" w:rsidR="001C1A74" w:rsidRPr="00643414" w:rsidRDefault="001C1A74" w:rsidP="00511BFE">
      <w:pPr>
        <w:spacing w:after="0"/>
        <w:rPr>
          <w:rFonts w:ascii="Times New Roman" w:hAnsi="Times New Roman" w:cs="Times New Roman"/>
          <w:b/>
          <w:sz w:val="36"/>
        </w:rPr>
      </w:pPr>
    </w:p>
    <w:p w14:paraId="17C732FC" w14:textId="77777777" w:rsidR="00F93516" w:rsidRPr="00FC674B" w:rsidRDefault="00F93516" w:rsidP="00F93516">
      <w:pPr>
        <w:spacing w:after="0"/>
        <w:jc w:val="right"/>
        <w:rPr>
          <w:rFonts w:ascii="Bookman Old Style" w:hAnsi="Bookman Old Style"/>
          <w:sz w:val="4"/>
        </w:rPr>
      </w:pPr>
    </w:p>
    <w:p w14:paraId="2C26FFFA" w14:textId="77777777" w:rsidR="00175BE0" w:rsidRPr="00175BE0" w:rsidRDefault="00175BE0" w:rsidP="00175BE0">
      <w:pPr>
        <w:spacing w:after="0" w:line="360" w:lineRule="auto"/>
        <w:ind w:left="3780" w:right="-1957"/>
        <w:jc w:val="both"/>
        <w:rPr>
          <w:rFonts w:ascii="Times New Roman" w:hAnsi="Times New Roman" w:cs="Times New Roman"/>
          <w:b/>
          <w:sz w:val="24"/>
          <w:szCs w:val="28"/>
          <w:lang w:bidi="mr-IN"/>
        </w:rPr>
      </w:pPr>
      <w:r w:rsidRPr="00175BE0">
        <w:rPr>
          <w:rFonts w:ascii="Times New Roman" w:hAnsi="Times New Roman" w:cs="Times New Roman"/>
          <w:b/>
          <w:sz w:val="24"/>
          <w:szCs w:val="28"/>
          <w:lang w:bidi="mr-IN"/>
        </w:rPr>
        <w:t>To,</w:t>
      </w:r>
    </w:p>
    <w:p w14:paraId="6F36E74B" w14:textId="77777777" w:rsidR="00175BE0" w:rsidRPr="00175BE0" w:rsidRDefault="00175BE0" w:rsidP="00175BE0">
      <w:pPr>
        <w:pStyle w:val="ListParagraph"/>
        <w:numPr>
          <w:ilvl w:val="0"/>
          <w:numId w:val="2"/>
        </w:numPr>
        <w:spacing w:after="0" w:line="276" w:lineRule="auto"/>
        <w:ind w:left="3780" w:right="-1957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proofErr w:type="spellStart"/>
      <w:r w:rsidRPr="00175BE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8"/>
        </w:rPr>
        <w:t>Gallictrans</w:t>
      </w:r>
      <w:proofErr w:type="spellEnd"/>
      <w:r w:rsidRPr="00175BE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8"/>
        </w:rPr>
        <w:t xml:space="preserve"> Cargo Logistics Pvt. Ltd.</w:t>
      </w:r>
    </w:p>
    <w:p w14:paraId="28542168" w14:textId="77777777" w:rsidR="00175BE0" w:rsidRPr="00175BE0" w:rsidRDefault="00175BE0" w:rsidP="00175BE0">
      <w:pPr>
        <w:spacing w:after="0" w:line="276" w:lineRule="auto"/>
        <w:ind w:left="3060" w:right="-1957" w:firstLine="720"/>
        <w:rPr>
          <w:rFonts w:ascii="Times New Roman" w:hAnsi="Times New Roman" w:cs="Times New Roman"/>
          <w:sz w:val="24"/>
          <w:szCs w:val="28"/>
          <w:lang w:bidi="mr-IN"/>
        </w:rPr>
      </w:pPr>
      <w:r w:rsidRPr="00175BE0">
        <w:rPr>
          <w:rFonts w:ascii="Times New Roman" w:hAnsi="Times New Roman" w:cs="Times New Roman"/>
          <w:sz w:val="24"/>
          <w:szCs w:val="28"/>
          <w:lang w:bidi="mr-IN"/>
        </w:rPr>
        <w:t xml:space="preserve">Through its Director </w:t>
      </w:r>
    </w:p>
    <w:p w14:paraId="3E9261AE" w14:textId="77777777" w:rsidR="00175BE0" w:rsidRPr="00175BE0" w:rsidRDefault="00175BE0" w:rsidP="00175BE0">
      <w:pPr>
        <w:spacing w:after="0" w:line="276" w:lineRule="auto"/>
        <w:ind w:left="3060" w:right="-1957" w:firstLine="7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175BE0">
        <w:rPr>
          <w:rFonts w:ascii="Times New Roman" w:hAnsi="Times New Roman" w:cs="Times New Roman"/>
          <w:sz w:val="24"/>
          <w:szCs w:val="28"/>
          <w:lang w:bidi="mr-IN"/>
        </w:rPr>
        <w:t>Mr.</w:t>
      </w:r>
      <w:proofErr w:type="spellEnd"/>
      <w:r w:rsidRPr="00175BE0">
        <w:rPr>
          <w:rFonts w:ascii="Times New Roman" w:hAnsi="Times New Roman" w:cs="Times New Roman"/>
          <w:sz w:val="24"/>
          <w:szCs w:val="28"/>
          <w:lang w:bidi="mr-IN"/>
        </w:rPr>
        <w:t xml:space="preserve"> </w:t>
      </w:r>
      <w:proofErr w:type="spellStart"/>
      <w:r w:rsidRPr="00175BE0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</w:rPr>
        <w:t>Jayesh</w:t>
      </w:r>
      <w:proofErr w:type="spellEnd"/>
      <w:r w:rsidRPr="00175BE0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</w:rPr>
        <w:t xml:space="preserve"> </w:t>
      </w:r>
      <w:proofErr w:type="spellStart"/>
      <w:r w:rsidRPr="00175BE0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</w:rPr>
        <w:t>Shashikant</w:t>
      </w:r>
      <w:proofErr w:type="spellEnd"/>
      <w:r w:rsidRPr="00175BE0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</w:rPr>
        <w:t xml:space="preserve"> </w:t>
      </w:r>
      <w:proofErr w:type="spellStart"/>
      <w:r w:rsidRPr="00175BE0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</w:rPr>
        <w:t>Salgaonkar</w:t>
      </w:r>
      <w:proofErr w:type="spellEnd"/>
      <w:r w:rsidRPr="00175BE0">
        <w:rPr>
          <w:rFonts w:ascii="Times New Roman" w:eastAsia="Times New Roman" w:hAnsi="Times New Roman" w:cs="Times New Roman"/>
          <w:bCs/>
          <w:iCs/>
          <w:color w:val="222222"/>
          <w:sz w:val="24"/>
          <w:szCs w:val="28"/>
        </w:rPr>
        <w:t xml:space="preserve"> </w:t>
      </w:r>
    </w:p>
    <w:p w14:paraId="10BA3451" w14:textId="77777777" w:rsidR="00175BE0" w:rsidRPr="00175BE0" w:rsidRDefault="00175BE0" w:rsidP="00175BE0">
      <w:pPr>
        <w:spacing w:after="0" w:line="276" w:lineRule="auto"/>
        <w:ind w:left="3780" w:right="-1957"/>
        <w:jc w:val="both"/>
        <w:rPr>
          <w:rFonts w:ascii="Times New Roman" w:hAnsi="Times New Roman" w:cs="Times New Roman"/>
          <w:sz w:val="24"/>
          <w:szCs w:val="28"/>
          <w:lang w:bidi="mr-IN"/>
        </w:rPr>
      </w:pPr>
      <w:r w:rsidRPr="00175BE0">
        <w:rPr>
          <w:rFonts w:ascii="Times New Roman" w:hAnsi="Times New Roman" w:cs="Times New Roman"/>
          <w:sz w:val="24"/>
          <w:szCs w:val="28"/>
          <w:lang w:bidi="mr-IN"/>
        </w:rPr>
        <w:t xml:space="preserve">Office 5, 6 &amp; 7, Gr. Floor, Vaidya Wada, </w:t>
      </w:r>
    </w:p>
    <w:p w14:paraId="5275D4AD" w14:textId="77777777" w:rsidR="00175BE0" w:rsidRPr="00175BE0" w:rsidRDefault="00175BE0" w:rsidP="00175BE0">
      <w:pPr>
        <w:spacing w:after="0" w:line="276" w:lineRule="auto"/>
        <w:ind w:left="3780" w:right="-1957"/>
        <w:jc w:val="both"/>
        <w:rPr>
          <w:rFonts w:ascii="Times New Roman" w:hAnsi="Times New Roman" w:cs="Times New Roman"/>
          <w:sz w:val="24"/>
          <w:szCs w:val="28"/>
          <w:lang w:bidi="mr-IN"/>
        </w:rPr>
      </w:pPr>
      <w:r w:rsidRPr="00175BE0">
        <w:rPr>
          <w:rFonts w:ascii="Times New Roman" w:hAnsi="Times New Roman" w:cs="Times New Roman"/>
          <w:sz w:val="24"/>
          <w:szCs w:val="28"/>
          <w:lang w:bidi="mr-IN"/>
        </w:rPr>
        <w:t xml:space="preserve">Veer </w:t>
      </w:r>
      <w:proofErr w:type="spellStart"/>
      <w:r w:rsidRPr="00175BE0">
        <w:rPr>
          <w:rFonts w:ascii="Times New Roman" w:hAnsi="Times New Roman" w:cs="Times New Roman"/>
          <w:sz w:val="24"/>
          <w:szCs w:val="28"/>
          <w:lang w:bidi="mr-IN"/>
        </w:rPr>
        <w:t>Sawarkar</w:t>
      </w:r>
      <w:proofErr w:type="spellEnd"/>
      <w:r w:rsidRPr="00175BE0">
        <w:rPr>
          <w:rFonts w:ascii="Times New Roman" w:hAnsi="Times New Roman" w:cs="Times New Roman"/>
          <w:sz w:val="24"/>
          <w:szCs w:val="28"/>
          <w:lang w:bidi="mr-IN"/>
        </w:rPr>
        <w:t xml:space="preserve"> Path, Opp. St. John Baptist School, </w:t>
      </w:r>
    </w:p>
    <w:p w14:paraId="0D6CD51B" w14:textId="77777777" w:rsidR="00175BE0" w:rsidRPr="00175BE0" w:rsidRDefault="00175BE0" w:rsidP="00175BE0">
      <w:pPr>
        <w:spacing w:after="0" w:line="276" w:lineRule="auto"/>
        <w:ind w:left="3780" w:right="-1957"/>
        <w:jc w:val="both"/>
        <w:rPr>
          <w:rFonts w:ascii="Times New Roman" w:hAnsi="Times New Roman" w:cs="Times New Roman"/>
          <w:sz w:val="24"/>
          <w:szCs w:val="28"/>
          <w:lang w:bidi="mr-IN"/>
        </w:rPr>
      </w:pPr>
      <w:r w:rsidRPr="00175BE0">
        <w:rPr>
          <w:rFonts w:ascii="Times New Roman" w:hAnsi="Times New Roman" w:cs="Times New Roman"/>
          <w:sz w:val="24"/>
          <w:szCs w:val="28"/>
          <w:lang w:bidi="mr-IN"/>
        </w:rPr>
        <w:t>Thane - 400 601.</w:t>
      </w:r>
    </w:p>
    <w:p w14:paraId="11F20CA9" w14:textId="6C9792FC" w:rsidR="00511BFE" w:rsidRPr="00511BFE" w:rsidRDefault="00511BFE" w:rsidP="00175BE0">
      <w:pPr>
        <w:spacing w:after="0"/>
        <w:ind w:left="3780" w:right="-1957"/>
        <w:rPr>
          <w:rFonts w:ascii="Times New Roman" w:hAnsi="Times New Roman" w:cs="Times New Roman"/>
        </w:rPr>
      </w:pPr>
    </w:p>
    <w:sectPr w:rsidR="00511BFE" w:rsidRPr="00511BFE" w:rsidSect="00104468">
      <w:pgSz w:w="12983" w:h="9184" w:orient="landscape" w:code="28"/>
      <w:pgMar w:top="1260" w:right="2160" w:bottom="1440" w:left="36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831F7"/>
    <w:multiLevelType w:val="hybridMultilevel"/>
    <w:tmpl w:val="0B96BF1C"/>
    <w:lvl w:ilvl="0" w:tplc="0A5A724A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0280572"/>
    <w:multiLevelType w:val="hybridMultilevel"/>
    <w:tmpl w:val="CEFC5582"/>
    <w:lvl w:ilvl="0" w:tplc="52980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20"/>
    <w:rsid w:val="000B3886"/>
    <w:rsid w:val="000E793B"/>
    <w:rsid w:val="000F69B3"/>
    <w:rsid w:val="00104468"/>
    <w:rsid w:val="00163F32"/>
    <w:rsid w:val="00175BE0"/>
    <w:rsid w:val="001C1A74"/>
    <w:rsid w:val="002210BF"/>
    <w:rsid w:val="00241339"/>
    <w:rsid w:val="00284DA3"/>
    <w:rsid w:val="002A7336"/>
    <w:rsid w:val="002C5AC1"/>
    <w:rsid w:val="003065CA"/>
    <w:rsid w:val="003A4D03"/>
    <w:rsid w:val="003D76F2"/>
    <w:rsid w:val="0044122F"/>
    <w:rsid w:val="0047324B"/>
    <w:rsid w:val="004A6DF9"/>
    <w:rsid w:val="00511BFE"/>
    <w:rsid w:val="00525866"/>
    <w:rsid w:val="00526157"/>
    <w:rsid w:val="00592DBA"/>
    <w:rsid w:val="005B077A"/>
    <w:rsid w:val="005D6144"/>
    <w:rsid w:val="005E725B"/>
    <w:rsid w:val="006126AA"/>
    <w:rsid w:val="00643414"/>
    <w:rsid w:val="00680AE7"/>
    <w:rsid w:val="006870BB"/>
    <w:rsid w:val="006D2396"/>
    <w:rsid w:val="006D2532"/>
    <w:rsid w:val="006D383C"/>
    <w:rsid w:val="006E45ED"/>
    <w:rsid w:val="00724E6E"/>
    <w:rsid w:val="007427E8"/>
    <w:rsid w:val="0077216C"/>
    <w:rsid w:val="00774617"/>
    <w:rsid w:val="007A6F6F"/>
    <w:rsid w:val="007E6D26"/>
    <w:rsid w:val="008530FC"/>
    <w:rsid w:val="008A5B87"/>
    <w:rsid w:val="008D1DDA"/>
    <w:rsid w:val="008E1373"/>
    <w:rsid w:val="008E492E"/>
    <w:rsid w:val="00942B0C"/>
    <w:rsid w:val="00976F3A"/>
    <w:rsid w:val="009F49CE"/>
    <w:rsid w:val="00A478F5"/>
    <w:rsid w:val="00A57314"/>
    <w:rsid w:val="00A65D53"/>
    <w:rsid w:val="00AB23B3"/>
    <w:rsid w:val="00AC3A3A"/>
    <w:rsid w:val="00AF745A"/>
    <w:rsid w:val="00B55A65"/>
    <w:rsid w:val="00BB3CD7"/>
    <w:rsid w:val="00BF25D9"/>
    <w:rsid w:val="00C05F8C"/>
    <w:rsid w:val="00C2129A"/>
    <w:rsid w:val="00C251AC"/>
    <w:rsid w:val="00C52A98"/>
    <w:rsid w:val="00C843F9"/>
    <w:rsid w:val="00CB2E33"/>
    <w:rsid w:val="00CD37E8"/>
    <w:rsid w:val="00CF5AB1"/>
    <w:rsid w:val="00D33A11"/>
    <w:rsid w:val="00D53920"/>
    <w:rsid w:val="00D6640F"/>
    <w:rsid w:val="00DB250E"/>
    <w:rsid w:val="00DE6416"/>
    <w:rsid w:val="00DF08D9"/>
    <w:rsid w:val="00DF74A0"/>
    <w:rsid w:val="00E56B4F"/>
    <w:rsid w:val="00ED0615"/>
    <w:rsid w:val="00F4315F"/>
    <w:rsid w:val="00F46C48"/>
    <w:rsid w:val="00F93516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AAC4"/>
  <w15:chartTrackingRefBased/>
  <w15:docId w15:val="{3484A4A4-1DB4-4071-B7A1-EDBCF023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04468"/>
    <w:rPr>
      <w:b/>
      <w:bCs/>
    </w:rPr>
  </w:style>
  <w:style w:type="paragraph" w:styleId="ListParagraph">
    <w:name w:val="List Paragraph"/>
    <w:basedOn w:val="Normal"/>
    <w:uiPriority w:val="34"/>
    <w:qFormat/>
    <w:rsid w:val="009F49CE"/>
    <w:pPr>
      <w:ind w:left="720"/>
      <w:contextualSpacing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</dc:creator>
  <cp:keywords/>
  <dc:description/>
  <cp:lastModifiedBy>Windows User</cp:lastModifiedBy>
  <cp:revision>45</cp:revision>
  <cp:lastPrinted>2018-11-18T13:23:00Z</cp:lastPrinted>
  <dcterms:created xsi:type="dcterms:W3CDTF">2017-11-25T06:37:00Z</dcterms:created>
  <dcterms:modified xsi:type="dcterms:W3CDTF">2018-12-11T12:17:00Z</dcterms:modified>
</cp:coreProperties>
</file>